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AD77" w14:textId="5DD3EE47" w:rsidR="00277482" w:rsidRDefault="00E564E9" w:rsidP="00277482">
      <w:pPr>
        <w:jc w:val="center"/>
        <w:rPr>
          <w:b/>
          <w:bCs/>
        </w:rPr>
      </w:pPr>
      <w:r>
        <w:rPr>
          <w:b/>
          <w:bCs/>
        </w:rPr>
        <w:t>Sudbourne</w:t>
      </w:r>
      <w:r w:rsidR="00277482">
        <w:rPr>
          <w:b/>
          <w:bCs/>
        </w:rPr>
        <w:t xml:space="preserve"> Parish Council</w:t>
      </w:r>
    </w:p>
    <w:p w14:paraId="0BEE430F" w14:textId="521E2C77" w:rsidR="00D112F3" w:rsidRPr="00D112F3" w:rsidRDefault="00D112F3" w:rsidP="00277482">
      <w:pPr>
        <w:spacing w:after="0"/>
        <w:jc w:val="center"/>
        <w:rPr>
          <w:b/>
          <w:bCs/>
        </w:rPr>
      </w:pPr>
      <w:r w:rsidRPr="00D112F3">
        <w:rPr>
          <w:b/>
          <w:bCs/>
        </w:rPr>
        <w:t>IT Policy</w:t>
      </w:r>
    </w:p>
    <w:p w14:paraId="0106168A" w14:textId="77777777" w:rsidR="00277482" w:rsidRPr="00277482" w:rsidRDefault="00277482" w:rsidP="00277482">
      <w:pPr>
        <w:spacing w:after="0"/>
        <w:rPr>
          <w:b/>
          <w:bCs/>
          <w:sz w:val="16"/>
          <w:szCs w:val="16"/>
        </w:rPr>
      </w:pPr>
    </w:p>
    <w:p w14:paraId="4E8F55D7" w14:textId="7BCB991D" w:rsidR="00D112F3" w:rsidRPr="00D112F3" w:rsidRDefault="00D112F3" w:rsidP="00277482">
      <w:pPr>
        <w:spacing w:after="0"/>
      </w:pPr>
      <w:r w:rsidRPr="00D112F3">
        <w:rPr>
          <w:b/>
          <w:bCs/>
        </w:rPr>
        <w:t>Adopted</w:t>
      </w:r>
      <w:r w:rsidR="00277482">
        <w:rPr>
          <w:b/>
          <w:bCs/>
        </w:rPr>
        <w:t xml:space="preserve"> on </w:t>
      </w:r>
      <w:r w:rsidR="00D366D9">
        <w:rPr>
          <w:b/>
          <w:bCs/>
        </w:rPr>
        <w:t>T</w:t>
      </w:r>
      <w:r w:rsidR="00E564E9">
        <w:rPr>
          <w:b/>
          <w:bCs/>
        </w:rPr>
        <w:t>uesday 24th</w:t>
      </w:r>
      <w:r w:rsidR="00277482">
        <w:rPr>
          <w:b/>
          <w:bCs/>
        </w:rPr>
        <w:t xml:space="preserve"> March 2026</w:t>
      </w:r>
    </w:p>
    <w:p w14:paraId="14785593" w14:textId="77777777" w:rsidR="00D112F3" w:rsidRPr="00D112F3" w:rsidRDefault="00000000" w:rsidP="00277482">
      <w:pPr>
        <w:spacing w:after="0"/>
      </w:pPr>
      <w:r>
        <w:pict w14:anchorId="14289534">
          <v:rect id="_x0000_i1025" style="width:0;height:1.5pt" o:hralign="center" o:hrstd="t" o:hr="t" fillcolor="#a0a0a0" stroked="f"/>
        </w:pict>
      </w:r>
    </w:p>
    <w:p w14:paraId="6777A578" w14:textId="77777777" w:rsidR="00D112F3" w:rsidRPr="00D112F3" w:rsidRDefault="00D112F3" w:rsidP="00D112F3">
      <w:pPr>
        <w:rPr>
          <w:b/>
          <w:bCs/>
        </w:rPr>
      </w:pPr>
      <w:r w:rsidRPr="00D112F3">
        <w:rPr>
          <w:b/>
          <w:bCs/>
        </w:rPr>
        <w:t>1. Purpose</w:t>
      </w:r>
    </w:p>
    <w:p w14:paraId="7413C7DB" w14:textId="25F6EEEF" w:rsidR="00D112F3" w:rsidRPr="00D112F3" w:rsidRDefault="00D112F3" w:rsidP="00D112F3">
      <w:r w:rsidRPr="00D112F3">
        <w:t xml:space="preserve">This policy sets out how IT systems, devices, and data must be used by </w:t>
      </w:r>
      <w:r w:rsidR="007A457E">
        <w:t xml:space="preserve">the Parish Clerk and </w:t>
      </w:r>
      <w:r w:rsidRPr="00D112F3">
        <w:t xml:space="preserve"> </w:t>
      </w:r>
      <w:r w:rsidR="007A457E">
        <w:t>C</w:t>
      </w:r>
      <w:r w:rsidRPr="00D112F3">
        <w:t>ouncillor</w:t>
      </w:r>
      <w:r w:rsidR="007A457E">
        <w:t>s</w:t>
      </w:r>
    </w:p>
    <w:p w14:paraId="35E6FF8A" w14:textId="77777777" w:rsidR="00D112F3" w:rsidRPr="00D112F3" w:rsidRDefault="00D112F3" w:rsidP="00D112F3">
      <w:r w:rsidRPr="00D112F3">
        <w:t>The aims of this policy are to:</w:t>
      </w:r>
    </w:p>
    <w:p w14:paraId="79E62905" w14:textId="77777777" w:rsidR="00D112F3" w:rsidRPr="00D112F3" w:rsidRDefault="00D112F3" w:rsidP="00D112F3">
      <w:pPr>
        <w:numPr>
          <w:ilvl w:val="0"/>
          <w:numId w:val="1"/>
        </w:numPr>
      </w:pPr>
      <w:r w:rsidRPr="00D112F3">
        <w:t>Protect council information and systems from misuse, damage, or loss</w:t>
      </w:r>
    </w:p>
    <w:p w14:paraId="0DC0A77F" w14:textId="77777777" w:rsidR="00D112F3" w:rsidRPr="00D112F3" w:rsidRDefault="00D112F3" w:rsidP="00D112F3">
      <w:pPr>
        <w:numPr>
          <w:ilvl w:val="0"/>
          <w:numId w:val="1"/>
        </w:numPr>
      </w:pPr>
      <w:r w:rsidRPr="00D112F3">
        <w:t>Ensure compliance with data protection legislation, including the UK GDPR and the Data Protection Act 2018</w:t>
      </w:r>
    </w:p>
    <w:p w14:paraId="32E65E39" w14:textId="77777777" w:rsidR="00D112F3" w:rsidRPr="00D112F3" w:rsidRDefault="00D112F3" w:rsidP="00D112F3">
      <w:pPr>
        <w:numPr>
          <w:ilvl w:val="0"/>
          <w:numId w:val="1"/>
        </w:numPr>
      </w:pPr>
      <w:r w:rsidRPr="00D112F3">
        <w:t>Support safe, secure, and effective working practices</w:t>
      </w:r>
    </w:p>
    <w:p w14:paraId="4AB97531" w14:textId="77777777" w:rsidR="00D112F3" w:rsidRPr="00D112F3" w:rsidRDefault="00000000" w:rsidP="00D112F3">
      <w:r>
        <w:pict w14:anchorId="73F09729">
          <v:rect id="_x0000_i1026" style="width:0;height:1.5pt" o:hralign="center" o:hrstd="t" o:hr="t" fillcolor="#a0a0a0" stroked="f"/>
        </w:pict>
      </w:r>
    </w:p>
    <w:p w14:paraId="47D1B364" w14:textId="77777777" w:rsidR="00D112F3" w:rsidRPr="00D112F3" w:rsidRDefault="00D112F3" w:rsidP="00D112F3">
      <w:pPr>
        <w:rPr>
          <w:b/>
          <w:bCs/>
        </w:rPr>
      </w:pPr>
      <w:r w:rsidRPr="00D112F3">
        <w:rPr>
          <w:b/>
          <w:bCs/>
        </w:rPr>
        <w:t>2. Scope</w:t>
      </w:r>
    </w:p>
    <w:p w14:paraId="52DBCDF5" w14:textId="77777777" w:rsidR="00D112F3" w:rsidRPr="00D112F3" w:rsidRDefault="00D112F3" w:rsidP="00D112F3">
      <w:r w:rsidRPr="00D112F3">
        <w:t>This policy applies to:</w:t>
      </w:r>
    </w:p>
    <w:p w14:paraId="5579068C" w14:textId="763FBA93" w:rsidR="00D112F3" w:rsidRPr="00D112F3" w:rsidRDefault="007A457E" w:rsidP="00D112F3">
      <w:pPr>
        <w:numPr>
          <w:ilvl w:val="0"/>
          <w:numId w:val="2"/>
        </w:numPr>
      </w:pPr>
      <w:r>
        <w:t>The Parish Clerk and any C</w:t>
      </w:r>
      <w:r w:rsidR="00D112F3" w:rsidRPr="00D112F3">
        <w:t>ouncillors using council IT systems</w:t>
      </w:r>
    </w:p>
    <w:p w14:paraId="1EFCFAD5" w14:textId="50B57819" w:rsidR="00D112F3" w:rsidRPr="00D112F3" w:rsidRDefault="00D112F3" w:rsidP="00D112F3">
      <w:pPr>
        <w:numPr>
          <w:ilvl w:val="0"/>
          <w:numId w:val="2"/>
        </w:numPr>
      </w:pPr>
      <w:r w:rsidRPr="00D112F3">
        <w:t>All council-owned devices, including laptops</w:t>
      </w:r>
    </w:p>
    <w:p w14:paraId="6A2F8C47" w14:textId="115B61ED" w:rsidR="00D112F3" w:rsidRPr="00D112F3" w:rsidRDefault="00D112F3" w:rsidP="00D112F3">
      <w:pPr>
        <w:numPr>
          <w:ilvl w:val="0"/>
          <w:numId w:val="2"/>
        </w:numPr>
      </w:pPr>
      <w:r w:rsidRPr="00D112F3">
        <w:t xml:space="preserve">Any personal devices used to access council information </w:t>
      </w:r>
    </w:p>
    <w:p w14:paraId="3D2563E6" w14:textId="77777777" w:rsidR="00D112F3" w:rsidRPr="00D112F3" w:rsidRDefault="00000000" w:rsidP="00D112F3">
      <w:r>
        <w:pict w14:anchorId="6FE3E8FB">
          <v:rect id="_x0000_i1027" style="width:0;height:1.5pt" o:hralign="center" o:hrstd="t" o:hr="t" fillcolor="#a0a0a0" stroked="f"/>
        </w:pict>
      </w:r>
    </w:p>
    <w:p w14:paraId="5E763BCE" w14:textId="77777777" w:rsidR="00D112F3" w:rsidRPr="00D112F3" w:rsidRDefault="00D112F3" w:rsidP="00D112F3">
      <w:pPr>
        <w:rPr>
          <w:b/>
          <w:bCs/>
        </w:rPr>
      </w:pPr>
      <w:r w:rsidRPr="00D112F3">
        <w:rPr>
          <w:b/>
          <w:bCs/>
        </w:rPr>
        <w:t>3. IT Security Requirements</w:t>
      </w:r>
    </w:p>
    <w:p w14:paraId="78E13216" w14:textId="77777777" w:rsidR="00D112F3" w:rsidRPr="00D112F3" w:rsidRDefault="00D112F3" w:rsidP="00D112F3">
      <w:r w:rsidRPr="00D112F3">
        <w:rPr>
          <w:b/>
          <w:bCs/>
        </w:rPr>
        <w:t>Passwords</w:t>
      </w:r>
      <w:r w:rsidRPr="00D112F3">
        <w:br/>
      </w:r>
      <w:proofErr w:type="spellStart"/>
      <w:r w:rsidRPr="00D112F3">
        <w:t>Passwords</w:t>
      </w:r>
      <w:proofErr w:type="spellEnd"/>
      <w:r w:rsidRPr="00D112F3">
        <w:t xml:space="preserve"> must be strong (minimum 12 characters, using a mix of letters, numbers, and symbols) and must not be shared. Passwords must be changed immediately if compromised.</w:t>
      </w:r>
    </w:p>
    <w:p w14:paraId="724B778A" w14:textId="77777777" w:rsidR="00D112F3" w:rsidRPr="00D112F3" w:rsidRDefault="00D112F3" w:rsidP="00D112F3">
      <w:r w:rsidRPr="00D112F3">
        <w:rPr>
          <w:b/>
          <w:bCs/>
        </w:rPr>
        <w:t>Software Updates</w:t>
      </w:r>
      <w:r w:rsidRPr="00D112F3">
        <w:br/>
        <w:t>All devices must have automatic security updates enabled. Users must not disable firewalls, antivirus software, or other security controls.</w:t>
      </w:r>
    </w:p>
    <w:p w14:paraId="72DA87FC" w14:textId="3AAD9739" w:rsidR="00D112F3" w:rsidRPr="00D112F3" w:rsidRDefault="007A457E" w:rsidP="00D112F3">
      <w:r>
        <w:rPr>
          <w:b/>
          <w:bCs/>
        </w:rPr>
        <w:t>B</w:t>
      </w:r>
      <w:r w:rsidR="00D112F3" w:rsidRPr="00D112F3">
        <w:rPr>
          <w:b/>
          <w:bCs/>
        </w:rPr>
        <w:t>ackups</w:t>
      </w:r>
      <w:r w:rsidR="00D112F3" w:rsidRPr="00D112F3">
        <w:br/>
        <w:t xml:space="preserve">The </w:t>
      </w:r>
      <w:r>
        <w:t xml:space="preserve">Parish </w:t>
      </w:r>
      <w:r w:rsidR="00D112F3" w:rsidRPr="00D112F3">
        <w:t xml:space="preserve">Clerk </w:t>
      </w:r>
      <w:r>
        <w:t>i</w:t>
      </w:r>
      <w:r w:rsidR="00D112F3" w:rsidRPr="00D112F3">
        <w:t>s responsible for ensuring that essential council data is backed up regularly.</w:t>
      </w:r>
    </w:p>
    <w:p w14:paraId="449FCA41" w14:textId="5BEC55E3" w:rsidR="00D112F3" w:rsidRDefault="00D112F3" w:rsidP="00D112F3">
      <w:r w:rsidRPr="49D16C78">
        <w:rPr>
          <w:b/>
          <w:bCs/>
        </w:rPr>
        <w:t>Incident Reporting</w:t>
      </w:r>
      <w:r>
        <w:br/>
        <w:t xml:space="preserve">Any suspected data breach, loss, theft, or compromise of a device must be reported immediately to the </w:t>
      </w:r>
      <w:r w:rsidR="00706484">
        <w:t xml:space="preserve">Parish </w:t>
      </w:r>
      <w:r>
        <w:t>Clerk.</w:t>
      </w:r>
    </w:p>
    <w:p w14:paraId="19CC7B66" w14:textId="5BEA8008" w:rsidR="00461FB2" w:rsidRPr="00461FB2" w:rsidRDefault="00461FB2" w:rsidP="00D112F3">
      <w:pPr>
        <w:rPr>
          <w:b/>
          <w:bCs/>
        </w:rPr>
      </w:pPr>
      <w:r w:rsidRPr="00461FB2">
        <w:rPr>
          <w:b/>
          <w:bCs/>
        </w:rPr>
        <w:lastRenderedPageBreak/>
        <w:t>Data Protection Officer</w:t>
      </w:r>
    </w:p>
    <w:p w14:paraId="5028F2E1" w14:textId="06716117" w:rsidR="00461FB2" w:rsidRPr="00D112F3" w:rsidRDefault="00461FB2" w:rsidP="00D112F3">
      <w:r>
        <w:t>The Parish Clerk is the Data Protection Officer</w:t>
      </w:r>
      <w:r w:rsidR="00E564E9">
        <w:t>.</w:t>
      </w:r>
    </w:p>
    <w:p w14:paraId="411EF542" w14:textId="77777777" w:rsidR="00D112F3" w:rsidRPr="00D112F3" w:rsidRDefault="00000000" w:rsidP="00D112F3">
      <w:r>
        <w:pict w14:anchorId="156DC8C4">
          <v:rect id="_x0000_i1028" style="width:0;height:1.5pt" o:hralign="center" o:hrstd="t" o:hr="t" fillcolor="#a0a0a0" stroked="f"/>
        </w:pict>
      </w:r>
    </w:p>
    <w:p w14:paraId="5BB3B00E" w14:textId="77777777" w:rsidR="00D112F3" w:rsidRPr="00D112F3" w:rsidRDefault="00D112F3" w:rsidP="00D112F3">
      <w:pPr>
        <w:rPr>
          <w:b/>
          <w:bCs/>
        </w:rPr>
      </w:pPr>
      <w:r w:rsidRPr="00D112F3">
        <w:rPr>
          <w:b/>
          <w:bCs/>
        </w:rPr>
        <w:t>4. Acceptable Use Rules</w:t>
      </w:r>
    </w:p>
    <w:p w14:paraId="1775E314" w14:textId="0EB92447" w:rsidR="00D112F3" w:rsidRPr="00D112F3" w:rsidRDefault="00D112F3" w:rsidP="00D112F3">
      <w:r w:rsidRPr="00D112F3">
        <w:t xml:space="preserve">Council IT systems and </w:t>
      </w:r>
      <w:r w:rsidR="007A457E">
        <w:t xml:space="preserve">the Parish Clerk’s </w:t>
      </w:r>
      <w:r w:rsidRPr="00D112F3">
        <w:t>email account must be used primarily for council business.</w:t>
      </w:r>
    </w:p>
    <w:p w14:paraId="20952F83" w14:textId="77777777" w:rsidR="00D112F3" w:rsidRPr="00D112F3" w:rsidRDefault="00D112F3" w:rsidP="00D112F3">
      <w:r w:rsidRPr="00D112F3">
        <w:t>Users must not:</w:t>
      </w:r>
    </w:p>
    <w:p w14:paraId="164C85BD" w14:textId="77777777" w:rsidR="00D112F3" w:rsidRPr="00D112F3" w:rsidRDefault="00D112F3" w:rsidP="00D112F3">
      <w:pPr>
        <w:numPr>
          <w:ilvl w:val="0"/>
          <w:numId w:val="3"/>
        </w:numPr>
      </w:pPr>
      <w:r w:rsidRPr="00D112F3">
        <w:t>Install unauthorised software or applications</w:t>
      </w:r>
    </w:p>
    <w:p w14:paraId="10B372A3" w14:textId="77777777" w:rsidR="00D112F3" w:rsidRPr="00D112F3" w:rsidRDefault="00D112F3" w:rsidP="00D112F3">
      <w:pPr>
        <w:numPr>
          <w:ilvl w:val="0"/>
          <w:numId w:val="3"/>
        </w:numPr>
      </w:pPr>
      <w:r w:rsidRPr="00D112F3">
        <w:t>Bypass security settings or content filters</w:t>
      </w:r>
    </w:p>
    <w:p w14:paraId="4F419BEC" w14:textId="77777777" w:rsidR="00D112F3" w:rsidRPr="00D112F3" w:rsidRDefault="00D112F3" w:rsidP="00D112F3">
      <w:pPr>
        <w:numPr>
          <w:ilvl w:val="0"/>
          <w:numId w:val="3"/>
        </w:numPr>
      </w:pPr>
      <w:r w:rsidRPr="00D112F3">
        <w:t>Access, create, or share offensive, illegal, or inappropriate material</w:t>
      </w:r>
    </w:p>
    <w:p w14:paraId="23079C3B" w14:textId="77777777" w:rsidR="00D112F3" w:rsidRPr="00D112F3" w:rsidRDefault="00D112F3" w:rsidP="00D112F3">
      <w:pPr>
        <w:numPr>
          <w:ilvl w:val="0"/>
          <w:numId w:val="3"/>
        </w:numPr>
      </w:pPr>
      <w:r w:rsidRPr="00D112F3">
        <w:t>Use council systems for personal gain, political campaigning, or party-political purposes</w:t>
      </w:r>
    </w:p>
    <w:p w14:paraId="294247B2" w14:textId="77777777" w:rsidR="00D112F3" w:rsidRPr="00D112F3" w:rsidRDefault="00000000" w:rsidP="00D112F3">
      <w:r>
        <w:pict w14:anchorId="2FBBCA1E">
          <v:rect id="_x0000_i1029" style="width:0;height:1.5pt" o:hralign="center" o:hrstd="t" o:hr="t" fillcolor="#a0a0a0" stroked="f"/>
        </w:pict>
      </w:r>
    </w:p>
    <w:p w14:paraId="6EC53F38" w14:textId="3AFAF032" w:rsidR="00D112F3" w:rsidRPr="00D112F3" w:rsidRDefault="00D112F3" w:rsidP="00D112F3">
      <w:pPr>
        <w:rPr>
          <w:b/>
          <w:bCs/>
        </w:rPr>
      </w:pPr>
      <w:r w:rsidRPr="00D112F3">
        <w:rPr>
          <w:b/>
          <w:bCs/>
        </w:rPr>
        <w:t xml:space="preserve">5. Use of Personal Devices </w:t>
      </w:r>
    </w:p>
    <w:p w14:paraId="20173318" w14:textId="59B992B7" w:rsidR="00D112F3" w:rsidRPr="00D112F3" w:rsidRDefault="00D112F3" w:rsidP="00D112F3">
      <w:r w:rsidRPr="00D112F3">
        <w:t>Personal devices may be used to access council information.</w:t>
      </w:r>
    </w:p>
    <w:p w14:paraId="350FDAFD" w14:textId="77777777" w:rsidR="00D112F3" w:rsidRPr="00D112F3" w:rsidRDefault="00D112F3" w:rsidP="00D112F3">
      <w:r w:rsidRPr="00D112F3">
        <w:t>Users must:</w:t>
      </w:r>
    </w:p>
    <w:p w14:paraId="3C50E963" w14:textId="15BB4D7D" w:rsidR="00D112F3" w:rsidRPr="00D112F3" w:rsidRDefault="00D112F3" w:rsidP="00D112F3">
      <w:pPr>
        <w:numPr>
          <w:ilvl w:val="0"/>
          <w:numId w:val="4"/>
        </w:numPr>
      </w:pPr>
      <w:r w:rsidRPr="00D112F3">
        <w:t xml:space="preserve">Enable password protection </w:t>
      </w:r>
    </w:p>
    <w:p w14:paraId="07164DC4" w14:textId="77777777" w:rsidR="00D112F3" w:rsidRPr="00D112F3" w:rsidRDefault="00D112F3" w:rsidP="00D112F3">
      <w:pPr>
        <w:numPr>
          <w:ilvl w:val="0"/>
          <w:numId w:val="4"/>
        </w:numPr>
      </w:pPr>
      <w:r w:rsidRPr="00D112F3">
        <w:t>Keep operating systems and security software up to date</w:t>
      </w:r>
    </w:p>
    <w:p w14:paraId="7DB200A9" w14:textId="77777777" w:rsidR="00D112F3" w:rsidRPr="00D112F3" w:rsidRDefault="00D112F3" w:rsidP="00D112F3">
      <w:pPr>
        <w:numPr>
          <w:ilvl w:val="0"/>
          <w:numId w:val="4"/>
        </w:numPr>
      </w:pPr>
      <w:r w:rsidRPr="00D112F3">
        <w:t>Ensure council information is stored only within approved applications or cloud systems</w:t>
      </w:r>
    </w:p>
    <w:p w14:paraId="43A260A3" w14:textId="77777777" w:rsidR="00D112F3" w:rsidRPr="00D112F3" w:rsidRDefault="00000000" w:rsidP="00D112F3">
      <w:r>
        <w:pict w14:anchorId="52459C3E">
          <v:rect id="_x0000_i1030" style="width:0;height:1.5pt" o:hralign="center" o:hrstd="t" o:hr="t" fillcolor="#a0a0a0" stroked="f"/>
        </w:pict>
      </w:r>
    </w:p>
    <w:p w14:paraId="47623810" w14:textId="77777777" w:rsidR="00D112F3" w:rsidRPr="00D112F3" w:rsidRDefault="00D112F3" w:rsidP="00D112F3">
      <w:pPr>
        <w:rPr>
          <w:b/>
          <w:bCs/>
        </w:rPr>
      </w:pPr>
      <w:r w:rsidRPr="00D112F3">
        <w:rPr>
          <w:b/>
          <w:bCs/>
        </w:rPr>
        <w:t>6. Email and Electronic Communication</w:t>
      </w:r>
    </w:p>
    <w:p w14:paraId="1E0D9867" w14:textId="63B0D8F0" w:rsidR="00D112F3" w:rsidRPr="00D112F3" w:rsidRDefault="007A457E" w:rsidP="00D112F3">
      <w:r>
        <w:t xml:space="preserve">The Parish Clerk will </w:t>
      </w:r>
      <w:r w:rsidR="00D112F3" w:rsidRPr="00D112F3">
        <w:t>use council-provided email account</w:t>
      </w:r>
      <w:r>
        <w:t xml:space="preserve"> for Parish Council </w:t>
      </w:r>
      <w:r w:rsidR="00D112F3" w:rsidRPr="00D112F3">
        <w:t>business.</w:t>
      </w:r>
    </w:p>
    <w:p w14:paraId="2ED00CE7" w14:textId="77777777" w:rsidR="00D112F3" w:rsidRPr="00D112F3" w:rsidRDefault="00D112F3" w:rsidP="00D112F3">
      <w:r w:rsidRPr="00D112F3">
        <w:t>Sensitive or personal information must only be sent using secure and, where appropriate, encrypted methods.</w:t>
      </w:r>
    </w:p>
    <w:p w14:paraId="7E8BCBE3" w14:textId="77777777" w:rsidR="00D112F3" w:rsidRPr="00D112F3" w:rsidRDefault="00000000" w:rsidP="00D112F3">
      <w:r>
        <w:pict w14:anchorId="5387CAF7">
          <v:rect id="_x0000_i1031" style="width:0;height:1.5pt" o:hralign="center" o:hrstd="t" o:hr="t" fillcolor="#a0a0a0" stroked="f"/>
        </w:pict>
      </w:r>
    </w:p>
    <w:p w14:paraId="7755A09E" w14:textId="77777777" w:rsidR="00E564E9" w:rsidRDefault="00E564E9" w:rsidP="00D112F3">
      <w:pPr>
        <w:rPr>
          <w:b/>
          <w:bCs/>
        </w:rPr>
      </w:pPr>
    </w:p>
    <w:p w14:paraId="322362D5" w14:textId="77777777" w:rsidR="00E564E9" w:rsidRDefault="00E564E9" w:rsidP="00D112F3">
      <w:pPr>
        <w:rPr>
          <w:b/>
          <w:bCs/>
        </w:rPr>
      </w:pPr>
    </w:p>
    <w:p w14:paraId="3876F303" w14:textId="77777777" w:rsidR="00E564E9" w:rsidRDefault="00E564E9" w:rsidP="00D112F3">
      <w:pPr>
        <w:rPr>
          <w:b/>
          <w:bCs/>
        </w:rPr>
      </w:pPr>
    </w:p>
    <w:p w14:paraId="358856A2" w14:textId="12935029" w:rsidR="00D112F3" w:rsidRPr="00D112F3" w:rsidRDefault="007A457E" w:rsidP="00D112F3">
      <w:pPr>
        <w:rPr>
          <w:b/>
          <w:bCs/>
        </w:rPr>
      </w:pPr>
      <w:r>
        <w:rPr>
          <w:b/>
          <w:bCs/>
        </w:rPr>
        <w:t>7</w:t>
      </w:r>
      <w:r w:rsidR="00D112F3" w:rsidRPr="00D112F3">
        <w:rPr>
          <w:b/>
          <w:bCs/>
        </w:rPr>
        <w:t>. Review</w:t>
      </w:r>
    </w:p>
    <w:p w14:paraId="4A705D7E" w14:textId="77777777" w:rsidR="00D112F3" w:rsidRPr="00D112F3" w:rsidRDefault="00D112F3" w:rsidP="00D112F3">
      <w:r w:rsidRPr="00D112F3">
        <w:t>This policy will be reviewed annually or sooner if there are significant changes to IT systems, legislation, or council operations.</w:t>
      </w:r>
    </w:p>
    <w:p w14:paraId="53BF800A" w14:textId="77777777" w:rsidR="00D112F3" w:rsidRPr="00D112F3" w:rsidRDefault="00000000" w:rsidP="00D112F3">
      <w:r>
        <w:pict w14:anchorId="72E106C3">
          <v:rect id="_x0000_i1032" style="width:0;height:1.5pt" o:hralign="center" o:hrstd="t" o:hr="t" fillcolor="#a0a0a0" stroked="f"/>
        </w:pict>
      </w:r>
    </w:p>
    <w:p w14:paraId="749FF498" w14:textId="77777777" w:rsidR="00D112F3" w:rsidRPr="00D112F3" w:rsidRDefault="00D112F3" w:rsidP="00D112F3">
      <w:r w:rsidRPr="00D112F3">
        <w:rPr>
          <w:b/>
          <w:bCs/>
        </w:rPr>
        <w:t>Approved by:</w:t>
      </w:r>
    </w:p>
    <w:p w14:paraId="12CEE7FD" w14:textId="77777777" w:rsidR="007A457E" w:rsidRDefault="007A457E" w:rsidP="00D112F3">
      <w:pPr>
        <w:rPr>
          <w:b/>
          <w:bCs/>
        </w:rPr>
      </w:pPr>
    </w:p>
    <w:p w14:paraId="377759D0" w14:textId="2DD300B5" w:rsidR="00D112F3" w:rsidRPr="00D112F3" w:rsidRDefault="00D112F3" w:rsidP="00D112F3">
      <w:r w:rsidRPr="00D112F3">
        <w:rPr>
          <w:b/>
          <w:bCs/>
        </w:rPr>
        <w:t>Chair of Council:</w:t>
      </w:r>
      <w:r w:rsidRPr="00D112F3">
        <w:t xml:space="preserve"> ____________________________ Date: __________</w:t>
      </w:r>
    </w:p>
    <w:p w14:paraId="5E6088E9" w14:textId="77777777" w:rsidR="007A457E" w:rsidRDefault="007A457E" w:rsidP="00D112F3">
      <w:pPr>
        <w:rPr>
          <w:b/>
          <w:bCs/>
        </w:rPr>
      </w:pPr>
    </w:p>
    <w:p w14:paraId="78BD5E4B" w14:textId="26A68C49" w:rsidR="00D112F3" w:rsidRPr="00D112F3" w:rsidRDefault="00D112F3" w:rsidP="00D112F3">
      <w:r w:rsidRPr="00D112F3">
        <w:rPr>
          <w:b/>
          <w:bCs/>
        </w:rPr>
        <w:t>Clerk / RFO:</w:t>
      </w:r>
      <w:r w:rsidRPr="00D112F3">
        <w:t xml:space="preserve"> ____________________________ Date: __________</w:t>
      </w:r>
    </w:p>
    <w:p w14:paraId="33E62915" w14:textId="77777777" w:rsidR="00D112F3" w:rsidRDefault="00D112F3"/>
    <w:sectPr w:rsidR="00D11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9B72" w14:textId="77777777" w:rsidR="00351C7A" w:rsidRDefault="00351C7A" w:rsidP="00277482">
      <w:pPr>
        <w:spacing w:after="0" w:line="240" w:lineRule="auto"/>
      </w:pPr>
      <w:r>
        <w:separator/>
      </w:r>
    </w:p>
  </w:endnote>
  <w:endnote w:type="continuationSeparator" w:id="0">
    <w:p w14:paraId="15F209CB" w14:textId="77777777" w:rsidR="00351C7A" w:rsidRDefault="00351C7A" w:rsidP="0027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83103" w14:textId="77777777" w:rsidR="00351C7A" w:rsidRDefault="00351C7A" w:rsidP="00277482">
      <w:pPr>
        <w:spacing w:after="0" w:line="240" w:lineRule="auto"/>
      </w:pPr>
      <w:r>
        <w:separator/>
      </w:r>
    </w:p>
  </w:footnote>
  <w:footnote w:type="continuationSeparator" w:id="0">
    <w:p w14:paraId="2721C815" w14:textId="77777777" w:rsidR="00351C7A" w:rsidRDefault="00351C7A" w:rsidP="00277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11267"/>
    <w:multiLevelType w:val="multilevel"/>
    <w:tmpl w:val="5F16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E65A8"/>
    <w:multiLevelType w:val="multilevel"/>
    <w:tmpl w:val="4506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32B1E"/>
    <w:multiLevelType w:val="multilevel"/>
    <w:tmpl w:val="9B74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D256F"/>
    <w:multiLevelType w:val="multilevel"/>
    <w:tmpl w:val="7A94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560009">
    <w:abstractNumId w:val="2"/>
  </w:num>
  <w:num w:numId="2" w16cid:durableId="63066217">
    <w:abstractNumId w:val="3"/>
  </w:num>
  <w:num w:numId="3" w16cid:durableId="176888755">
    <w:abstractNumId w:val="0"/>
  </w:num>
  <w:num w:numId="4" w16cid:durableId="1908304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F3"/>
    <w:rsid w:val="0013467A"/>
    <w:rsid w:val="00277482"/>
    <w:rsid w:val="002A0D02"/>
    <w:rsid w:val="00351C7A"/>
    <w:rsid w:val="00461FB2"/>
    <w:rsid w:val="00575994"/>
    <w:rsid w:val="00706484"/>
    <w:rsid w:val="00720538"/>
    <w:rsid w:val="007A457E"/>
    <w:rsid w:val="00875F57"/>
    <w:rsid w:val="00A9482E"/>
    <w:rsid w:val="00B22DCC"/>
    <w:rsid w:val="00D112F3"/>
    <w:rsid w:val="00D366D9"/>
    <w:rsid w:val="00E564E9"/>
    <w:rsid w:val="00FC17B8"/>
    <w:rsid w:val="1C5A0824"/>
    <w:rsid w:val="2E31E84D"/>
    <w:rsid w:val="49D1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D8E3D"/>
  <w15:chartTrackingRefBased/>
  <w15:docId w15:val="{F447602C-0D0C-44B9-BEE1-6CFD73D3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2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2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2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2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2F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12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2F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45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7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482"/>
  </w:style>
  <w:style w:type="paragraph" w:styleId="Footer">
    <w:name w:val="footer"/>
    <w:basedOn w:val="Normal"/>
    <w:link w:val="FooterChar"/>
    <w:uiPriority w:val="99"/>
    <w:unhideWhenUsed/>
    <w:rsid w:val="00277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27CF82AFF9F4B99CC49C48AFE9243" ma:contentTypeVersion="8" ma:contentTypeDescription="Create a new document." ma:contentTypeScope="" ma:versionID="1c0533365886991ddfd14aae17893d5e">
  <xsd:schema xmlns:xsd="http://www.w3.org/2001/XMLSchema" xmlns:xs="http://www.w3.org/2001/XMLSchema" xmlns:p="http://schemas.microsoft.com/office/2006/metadata/properties" xmlns:ns3="cd2d7614-81d1-4b2a-a2c1-c4b3ba2f8ad7" targetNamespace="http://schemas.microsoft.com/office/2006/metadata/properties" ma:root="true" ma:fieldsID="ef05a3de12c1e5cb7cec44898a9b72ad" ns3:_="">
    <xsd:import namespace="cd2d7614-81d1-4b2a-a2c1-c4b3ba2f8ad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7614-81d1-4b2a-a2c1-c4b3ba2f8ad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C336F-3C84-49D6-BF6B-F28D6EE62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1F83C-7DE4-4E0B-8E27-3CF651922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12F73-1C33-46C1-9444-02F269EBC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d7614-81d1-4b2a-a2c1-c4b3ba2f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Dring</dc:creator>
  <cp:keywords/>
  <dc:description/>
  <cp:lastModifiedBy>Amie</cp:lastModifiedBy>
  <cp:revision>2</cp:revision>
  <cp:lastPrinted>2026-02-23T16:47:00Z</cp:lastPrinted>
  <dcterms:created xsi:type="dcterms:W3CDTF">2026-03-22T09:12:00Z</dcterms:created>
  <dcterms:modified xsi:type="dcterms:W3CDTF">2026-03-22T09:12:00Z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0x010100CDC27CF82AFF9F4B99CC49C48AFE9243</vt:lpwstr>
  </property>
</Properties>
</file>